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3C" w:rsidRDefault="00557F3C" w:rsidP="00557F3C">
      <w:pPr>
        <w:pStyle w:val="ConsPlusNormal"/>
        <w:suppressAutoHyphens/>
        <w:spacing w:line="240" w:lineRule="exact"/>
        <w:ind w:left="5670"/>
      </w:pPr>
      <w:r>
        <w:t>УТВЕРЖДЕН</w:t>
      </w:r>
    </w:p>
    <w:p w:rsidR="00557F3C" w:rsidRDefault="00557F3C" w:rsidP="00557F3C">
      <w:pPr>
        <w:pStyle w:val="ConsPlusNormal"/>
        <w:suppressAutoHyphens/>
        <w:spacing w:line="240" w:lineRule="exact"/>
        <w:ind w:left="5670"/>
      </w:pPr>
      <w:r>
        <w:t xml:space="preserve">постановлением </w:t>
      </w:r>
      <w:r>
        <w:br/>
        <w:t>Правительства Пермского края</w:t>
      </w:r>
    </w:p>
    <w:p w:rsidR="00557F3C" w:rsidRDefault="00557F3C" w:rsidP="00557F3C">
      <w:pPr>
        <w:pStyle w:val="ConsPlusNormal"/>
        <w:suppressAutoHyphens/>
        <w:spacing w:line="240" w:lineRule="exact"/>
        <w:ind w:left="5670"/>
      </w:pPr>
      <w:r>
        <w:t>от 31.03.2016 № 169-п</w:t>
      </w:r>
    </w:p>
    <w:p w:rsidR="00557F3C" w:rsidRDefault="00557F3C" w:rsidP="00557F3C">
      <w:pPr>
        <w:pStyle w:val="ConsPlusNormal"/>
        <w:suppressAutoHyphens/>
        <w:ind w:firstLine="540"/>
        <w:jc w:val="right"/>
      </w:pPr>
    </w:p>
    <w:p w:rsidR="00557F3C" w:rsidRPr="00774E8A" w:rsidRDefault="00557F3C" w:rsidP="00557F3C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7F3C" w:rsidRPr="009E24E9" w:rsidRDefault="00557F3C" w:rsidP="00557F3C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9E24E9">
        <w:rPr>
          <w:b/>
          <w:sz w:val="28"/>
          <w:szCs w:val="28"/>
        </w:rPr>
        <w:t xml:space="preserve">ПОРЯДОК </w:t>
      </w:r>
    </w:p>
    <w:p w:rsidR="00557F3C" w:rsidRDefault="00557F3C" w:rsidP="00557F3C">
      <w:pPr>
        <w:suppressAutoHyphens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  <w:r w:rsidRPr="009E24E9">
        <w:rPr>
          <w:b/>
          <w:sz w:val="28"/>
          <w:szCs w:val="28"/>
        </w:rPr>
        <w:t xml:space="preserve">расчета величины среднемесячного дохода семьи для определения размера государственной поддержки на приобретение путевки в организации </w:t>
      </w:r>
      <w:r>
        <w:rPr>
          <w:b/>
          <w:sz w:val="28"/>
          <w:szCs w:val="28"/>
        </w:rPr>
        <w:br/>
      </w:r>
      <w:r w:rsidRPr="009E24E9">
        <w:rPr>
          <w:b/>
          <w:sz w:val="28"/>
          <w:szCs w:val="28"/>
        </w:rPr>
        <w:t>о</w:t>
      </w:r>
      <w:r w:rsidRPr="009E24E9">
        <w:rPr>
          <w:b/>
          <w:sz w:val="28"/>
          <w:szCs w:val="28"/>
        </w:rPr>
        <w:t>т</w:t>
      </w:r>
      <w:r w:rsidRPr="009E24E9">
        <w:rPr>
          <w:b/>
          <w:sz w:val="28"/>
          <w:szCs w:val="28"/>
        </w:rPr>
        <w:t>дыха детей и их оздоровления</w:t>
      </w:r>
    </w:p>
    <w:p w:rsidR="00557F3C" w:rsidRDefault="00557F3C" w:rsidP="00557F3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57F3C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>П</w:t>
      </w:r>
      <w:r w:rsidRPr="009E24E9">
        <w:rPr>
          <w:sz w:val="28"/>
          <w:szCs w:val="28"/>
        </w:rPr>
        <w:t xml:space="preserve">орядок устанавливает правила расчета среднемесячного дохода семьи для </w:t>
      </w:r>
      <w:r w:rsidRPr="00872632">
        <w:rPr>
          <w:sz w:val="28"/>
          <w:szCs w:val="28"/>
        </w:rPr>
        <w:t xml:space="preserve">определения размера государственной поддержки </w:t>
      </w:r>
      <w:r>
        <w:rPr>
          <w:sz w:val="28"/>
          <w:szCs w:val="28"/>
        </w:rPr>
        <w:br/>
      </w:r>
      <w:r w:rsidRPr="00872632">
        <w:rPr>
          <w:sz w:val="28"/>
          <w:szCs w:val="28"/>
        </w:rPr>
        <w:t xml:space="preserve">на приобретение путевки в организации отдыха детей и их оздоровления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 xml:space="preserve">от расчетной стоимости путевки в организации отдыха детей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>и их оздоровления, утвержде</w:t>
      </w:r>
      <w:r w:rsidRPr="009E24E9">
        <w:rPr>
          <w:sz w:val="28"/>
          <w:szCs w:val="28"/>
        </w:rPr>
        <w:t>н</w:t>
      </w:r>
      <w:r w:rsidRPr="009E24E9">
        <w:rPr>
          <w:sz w:val="28"/>
          <w:szCs w:val="28"/>
        </w:rPr>
        <w:t xml:space="preserve">ной постановлением Правительства Пермского края на текущий год, в целях </w:t>
      </w:r>
      <w:r>
        <w:rPr>
          <w:sz w:val="28"/>
          <w:szCs w:val="28"/>
        </w:rPr>
        <w:t>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размера:</w:t>
      </w:r>
    </w:p>
    <w:p w:rsidR="00557F3C" w:rsidRPr="00996CDA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996CDA">
        <w:rPr>
          <w:sz w:val="28"/>
          <w:szCs w:val="28"/>
        </w:rPr>
        <w:t xml:space="preserve">денежной компенсации, предоставляемой родителям </w:t>
      </w:r>
      <w:r w:rsidRPr="00F83AF2">
        <w:rPr>
          <w:sz w:val="28"/>
          <w:szCs w:val="28"/>
        </w:rPr>
        <w:t>(законны</w:t>
      </w:r>
      <w:r>
        <w:rPr>
          <w:sz w:val="28"/>
          <w:szCs w:val="28"/>
        </w:rPr>
        <w:t>м</w:t>
      </w:r>
      <w:r w:rsidRPr="00F83AF2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ям</w:t>
      </w:r>
      <w:r w:rsidRPr="00F83AF2">
        <w:rPr>
          <w:sz w:val="28"/>
          <w:szCs w:val="28"/>
        </w:rPr>
        <w:t xml:space="preserve"> детей, не являющихся детьми-сиротами, детьми, оставшимися без попечения родителей)</w:t>
      </w:r>
      <w:r>
        <w:rPr>
          <w:sz w:val="28"/>
          <w:szCs w:val="28"/>
        </w:rPr>
        <w:t xml:space="preserve"> </w:t>
      </w:r>
      <w:r w:rsidRPr="00996CDA">
        <w:rPr>
          <w:sz w:val="28"/>
          <w:szCs w:val="28"/>
        </w:rPr>
        <w:t xml:space="preserve">за самостоятельно приобретенные путевки </w:t>
      </w:r>
      <w:r>
        <w:rPr>
          <w:sz w:val="28"/>
          <w:szCs w:val="28"/>
        </w:rPr>
        <w:br/>
      </w:r>
      <w:r w:rsidRPr="00996CDA">
        <w:rPr>
          <w:sz w:val="28"/>
          <w:szCs w:val="28"/>
        </w:rPr>
        <w:t>в стационарные орг</w:t>
      </w:r>
      <w:r w:rsidRPr="00996CDA">
        <w:rPr>
          <w:sz w:val="28"/>
          <w:szCs w:val="28"/>
        </w:rPr>
        <w:t>а</w:t>
      </w:r>
      <w:r w:rsidRPr="00996CDA">
        <w:rPr>
          <w:sz w:val="28"/>
          <w:szCs w:val="28"/>
        </w:rPr>
        <w:t>низации отдыха детей и их оздоровления, расположенные на территории Росси</w:t>
      </w:r>
      <w:r w:rsidRPr="00996CDA">
        <w:rPr>
          <w:sz w:val="28"/>
          <w:szCs w:val="28"/>
        </w:rPr>
        <w:t>й</w:t>
      </w:r>
      <w:r w:rsidRPr="00996CDA">
        <w:rPr>
          <w:sz w:val="28"/>
          <w:szCs w:val="28"/>
        </w:rPr>
        <w:t>ской Федерации;</w:t>
      </w:r>
      <w:proofErr w:type="gramEnd"/>
    </w:p>
    <w:p w:rsidR="00557F3C" w:rsidRPr="00996CDA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96CDA">
        <w:rPr>
          <w:sz w:val="28"/>
          <w:szCs w:val="28"/>
        </w:rPr>
        <w:t xml:space="preserve">частичной оплаты путевки у поставщиков услуг по организации отдыха детей и их оздоровления на территории Пермского края по сертификату </w:t>
      </w:r>
      <w:r>
        <w:rPr>
          <w:sz w:val="28"/>
          <w:szCs w:val="28"/>
        </w:rPr>
        <w:br/>
      </w:r>
      <w:r w:rsidRPr="00996CDA">
        <w:rPr>
          <w:sz w:val="28"/>
          <w:szCs w:val="28"/>
        </w:rPr>
        <w:t>на отдых детей;</w:t>
      </w:r>
    </w:p>
    <w:p w:rsidR="00557F3C" w:rsidRPr="009E24E9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96CDA">
        <w:rPr>
          <w:sz w:val="28"/>
          <w:szCs w:val="28"/>
        </w:rPr>
        <w:t>платы стоимости путевок, приобретенных за счет средств бюджета Пермского края</w:t>
      </w:r>
      <w:r>
        <w:rPr>
          <w:sz w:val="28"/>
          <w:szCs w:val="28"/>
        </w:rPr>
        <w:t>.</w:t>
      </w:r>
    </w:p>
    <w:p w:rsidR="00557F3C" w:rsidRPr="009E24E9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2. </w:t>
      </w:r>
      <w:proofErr w:type="gramStart"/>
      <w:r w:rsidRPr="009E24E9">
        <w:rPr>
          <w:sz w:val="28"/>
          <w:szCs w:val="28"/>
        </w:rPr>
        <w:t xml:space="preserve">Расчет среднемесячного дохода семьи для </w:t>
      </w:r>
      <w:r w:rsidRPr="00872632">
        <w:rPr>
          <w:sz w:val="28"/>
          <w:szCs w:val="28"/>
        </w:rPr>
        <w:t>определения размера государственной поддержки на приобретение путевки в организации отдыха детей и их оздоровления</w:t>
      </w:r>
      <w:r w:rsidRPr="009E24E9">
        <w:rPr>
          <w:sz w:val="28"/>
          <w:szCs w:val="28"/>
        </w:rPr>
        <w:t xml:space="preserve"> осуществляется уполномоченным органом </w:t>
      </w:r>
      <w:r>
        <w:rPr>
          <w:sz w:val="28"/>
          <w:szCs w:val="28"/>
        </w:rPr>
        <w:br/>
      </w:r>
      <w:r w:rsidRPr="00601D50">
        <w:rPr>
          <w:sz w:val="28"/>
          <w:szCs w:val="28"/>
        </w:rPr>
        <w:t>по организации и обеспечению отдыха детей и их оздоровления муниципального района или городского округа Пермского края</w:t>
      </w:r>
      <w:r w:rsidRPr="009E24E9">
        <w:rPr>
          <w:sz w:val="28"/>
          <w:szCs w:val="28"/>
        </w:rPr>
        <w:t xml:space="preserve"> по месту жительства ребенка</w:t>
      </w:r>
      <w:r>
        <w:rPr>
          <w:sz w:val="28"/>
          <w:szCs w:val="28"/>
        </w:rPr>
        <w:t xml:space="preserve"> (далее –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моченный орган по организации отдыха)</w:t>
      </w:r>
      <w:r w:rsidRPr="009E24E9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>в котор</w:t>
      </w:r>
      <w:r>
        <w:rPr>
          <w:sz w:val="28"/>
          <w:szCs w:val="28"/>
        </w:rPr>
        <w:t xml:space="preserve">ый поступило заявление родителя </w:t>
      </w:r>
      <w:r w:rsidRPr="00F83AF2">
        <w:rPr>
          <w:sz w:val="28"/>
          <w:szCs w:val="28"/>
        </w:rPr>
        <w:t>(законн</w:t>
      </w:r>
      <w:r>
        <w:rPr>
          <w:sz w:val="28"/>
          <w:szCs w:val="28"/>
        </w:rPr>
        <w:t>ого представителя</w:t>
      </w:r>
      <w:r w:rsidRPr="00F83AF2">
        <w:rPr>
          <w:sz w:val="28"/>
          <w:szCs w:val="28"/>
        </w:rPr>
        <w:t xml:space="preserve"> детей, </w:t>
      </w:r>
      <w:r>
        <w:rPr>
          <w:sz w:val="28"/>
          <w:szCs w:val="28"/>
        </w:rPr>
        <w:br/>
      </w:r>
      <w:r w:rsidRPr="00F83AF2">
        <w:rPr>
          <w:sz w:val="28"/>
          <w:szCs w:val="28"/>
        </w:rPr>
        <w:t>не являющихся детьми-сиротами, детьми</w:t>
      </w:r>
      <w:proofErr w:type="gramEnd"/>
      <w:r w:rsidRPr="00F83AF2">
        <w:rPr>
          <w:sz w:val="28"/>
          <w:szCs w:val="28"/>
        </w:rPr>
        <w:t xml:space="preserve">, </w:t>
      </w:r>
      <w:proofErr w:type="gramStart"/>
      <w:r w:rsidRPr="00F83AF2">
        <w:rPr>
          <w:sz w:val="28"/>
          <w:szCs w:val="28"/>
        </w:rPr>
        <w:t>оставшимися без попечения родителей)</w:t>
      </w:r>
      <w:r>
        <w:rPr>
          <w:sz w:val="28"/>
          <w:szCs w:val="28"/>
        </w:rPr>
        <w:t>.</w:t>
      </w:r>
      <w:proofErr w:type="gramEnd"/>
    </w:p>
    <w:p w:rsidR="00557F3C" w:rsidRPr="009E24E9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3. Расчет среднемесячного дохода семьи для </w:t>
      </w:r>
      <w:r w:rsidRPr="00872632">
        <w:rPr>
          <w:sz w:val="28"/>
          <w:szCs w:val="28"/>
        </w:rPr>
        <w:t>определения размера государственной поддержки на приобретение путевки в организации отдыха детей и их оздоровления</w:t>
      </w:r>
      <w:r w:rsidRPr="009E24E9">
        <w:rPr>
          <w:sz w:val="28"/>
          <w:szCs w:val="28"/>
        </w:rPr>
        <w:t xml:space="preserve"> производится на основании сведений о составе семьи, </w:t>
      </w:r>
      <w:r>
        <w:rPr>
          <w:sz w:val="28"/>
          <w:szCs w:val="28"/>
        </w:rPr>
        <w:t xml:space="preserve">о </w:t>
      </w:r>
      <w:r w:rsidRPr="009E24E9">
        <w:rPr>
          <w:sz w:val="28"/>
          <w:szCs w:val="28"/>
        </w:rPr>
        <w:t>д</w:t>
      </w:r>
      <w:r w:rsidRPr="009E24E9">
        <w:rPr>
          <w:sz w:val="28"/>
          <w:szCs w:val="28"/>
        </w:rPr>
        <w:t>о</w:t>
      </w:r>
      <w:r w:rsidRPr="009E24E9">
        <w:rPr>
          <w:sz w:val="28"/>
          <w:szCs w:val="28"/>
        </w:rPr>
        <w:t>ходах членов семьи.</w:t>
      </w:r>
    </w:p>
    <w:p w:rsidR="00557F3C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В целях настоящего Порядка:</w:t>
      </w:r>
    </w:p>
    <w:p w:rsidR="00557F3C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</w:t>
      </w:r>
      <w:r w:rsidRPr="009E24E9">
        <w:rPr>
          <w:sz w:val="28"/>
          <w:szCs w:val="28"/>
        </w:rPr>
        <w:t>состав</w:t>
      </w:r>
      <w:r>
        <w:rPr>
          <w:sz w:val="28"/>
          <w:szCs w:val="28"/>
        </w:rPr>
        <w:t>е</w:t>
      </w:r>
      <w:r w:rsidRPr="009E24E9">
        <w:rPr>
          <w:sz w:val="28"/>
          <w:szCs w:val="28"/>
        </w:rPr>
        <w:t xml:space="preserve"> семьи </w:t>
      </w:r>
      <w:r>
        <w:rPr>
          <w:sz w:val="28"/>
          <w:szCs w:val="28"/>
        </w:rPr>
        <w:t xml:space="preserve">учитываются </w:t>
      </w:r>
      <w:r w:rsidRPr="009E24E9">
        <w:rPr>
          <w:sz w:val="28"/>
          <w:szCs w:val="28"/>
        </w:rPr>
        <w:t xml:space="preserve">совместно </w:t>
      </w:r>
      <w:r w:rsidRPr="00893721">
        <w:rPr>
          <w:sz w:val="28"/>
          <w:szCs w:val="28"/>
        </w:rPr>
        <w:t xml:space="preserve">проживающие родители </w:t>
      </w:r>
      <w:r>
        <w:rPr>
          <w:sz w:val="28"/>
          <w:szCs w:val="28"/>
        </w:rPr>
        <w:br/>
      </w:r>
      <w:r w:rsidRPr="00893721">
        <w:rPr>
          <w:sz w:val="28"/>
          <w:szCs w:val="28"/>
        </w:rPr>
        <w:t>и их несовершеннолетние дети</w:t>
      </w:r>
      <w:r>
        <w:rPr>
          <w:sz w:val="28"/>
          <w:szCs w:val="28"/>
        </w:rPr>
        <w:t xml:space="preserve">; </w:t>
      </w:r>
    </w:p>
    <w:p w:rsidR="00557F3C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 случае если ребенок находится на воспитан</w:t>
      </w:r>
      <w:proofErr w:type="gramStart"/>
      <w:r>
        <w:rPr>
          <w:sz w:val="28"/>
          <w:szCs w:val="28"/>
        </w:rPr>
        <w:t>ии у о</w:t>
      </w:r>
      <w:proofErr w:type="gramEnd"/>
      <w:r>
        <w:rPr>
          <w:sz w:val="28"/>
          <w:szCs w:val="28"/>
        </w:rPr>
        <w:t xml:space="preserve">дного </w:t>
      </w:r>
      <w:r>
        <w:rPr>
          <w:sz w:val="28"/>
          <w:szCs w:val="28"/>
        </w:rPr>
        <w:br/>
        <w:t>из родителей, в составе семьи учитывается родитель, совместно проживающий с ребенком и занимающийся его содержанием и воспитанием, и совместно проживающие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занным родителем несовершеннолетние дети;</w:t>
      </w:r>
    </w:p>
    <w:p w:rsidR="00557F3C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состав семьи не включаются: </w:t>
      </w:r>
    </w:p>
    <w:p w:rsidR="00557F3C" w:rsidRPr="008E6D2F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E6D2F">
        <w:rPr>
          <w:sz w:val="28"/>
          <w:szCs w:val="28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</w:t>
      </w:r>
      <w:r>
        <w:rPr>
          <w:sz w:val="28"/>
          <w:szCs w:val="28"/>
        </w:rPr>
        <w:t>ых</w:t>
      </w:r>
      <w:r w:rsidRPr="008E6D2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организациях</w:t>
      </w:r>
      <w:r w:rsidRPr="008E6D2F">
        <w:rPr>
          <w:sz w:val="28"/>
          <w:szCs w:val="28"/>
        </w:rPr>
        <w:t xml:space="preserve"> и не заключившие контракт о прохождении военной службы;</w:t>
      </w:r>
    </w:p>
    <w:p w:rsidR="00557F3C" w:rsidRPr="008E6D2F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E6D2F">
        <w:rPr>
          <w:sz w:val="28"/>
          <w:szCs w:val="28"/>
        </w:rPr>
        <w:t xml:space="preserve">лица, отбывающие наказание в виде лишения свободы, лица, </w:t>
      </w:r>
      <w:r>
        <w:rPr>
          <w:sz w:val="28"/>
          <w:szCs w:val="28"/>
        </w:rPr>
        <w:br/>
      </w:r>
      <w:r w:rsidRPr="008E6D2F">
        <w:rPr>
          <w:sz w:val="28"/>
          <w:szCs w:val="28"/>
        </w:rPr>
        <w:t xml:space="preserve">в отношении которых применена мера пресечения в виде заключения </w:t>
      </w:r>
      <w:r>
        <w:rPr>
          <w:sz w:val="28"/>
          <w:szCs w:val="28"/>
        </w:rPr>
        <w:br/>
      </w:r>
      <w:r w:rsidRPr="008E6D2F">
        <w:rPr>
          <w:sz w:val="28"/>
          <w:szCs w:val="28"/>
        </w:rPr>
        <w:t xml:space="preserve">под стражу, а также лица, находящиеся на принудительном лечении </w:t>
      </w:r>
      <w:r>
        <w:rPr>
          <w:sz w:val="28"/>
          <w:szCs w:val="28"/>
        </w:rPr>
        <w:br/>
      </w:r>
      <w:r w:rsidRPr="008E6D2F">
        <w:rPr>
          <w:sz w:val="28"/>
          <w:szCs w:val="28"/>
        </w:rPr>
        <w:t>по решению суда;</w:t>
      </w:r>
    </w:p>
    <w:p w:rsidR="00557F3C" w:rsidRPr="009E24E9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E6D2F">
        <w:rPr>
          <w:sz w:val="28"/>
          <w:szCs w:val="28"/>
        </w:rPr>
        <w:t>лица, находящиеся на полном государственном обеспечении.</w:t>
      </w:r>
    </w:p>
    <w:p w:rsidR="00557F3C" w:rsidRPr="009E24E9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5. При расчете среднемесячного дохода семьи для </w:t>
      </w:r>
      <w:r w:rsidRPr="00872632">
        <w:rPr>
          <w:sz w:val="28"/>
          <w:szCs w:val="28"/>
        </w:rPr>
        <w:t>определения размера государственной поддержки на приобретение путевки в организации отдыха детей и их оздоровления</w:t>
      </w:r>
      <w:r w:rsidRPr="009E24E9">
        <w:rPr>
          <w:sz w:val="28"/>
          <w:szCs w:val="28"/>
        </w:rPr>
        <w:t xml:space="preserve"> учитываются следующие виды доходов, полученные каждым членом семьи в денежной форме:</w:t>
      </w:r>
    </w:p>
    <w:p w:rsidR="00557F3C" w:rsidRPr="009E24E9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заработная плата;</w:t>
      </w:r>
    </w:p>
    <w:p w:rsidR="00557F3C" w:rsidRPr="009E24E9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вознаграждения по гражданско-правовым договорам;</w:t>
      </w:r>
    </w:p>
    <w:p w:rsidR="00557F3C" w:rsidRPr="009E24E9" w:rsidRDefault="00557F3C" w:rsidP="00557F3C">
      <w:pPr>
        <w:pStyle w:val="ConsPlusNormal"/>
        <w:suppressAutoHyphens/>
        <w:spacing w:line="360" w:lineRule="exact"/>
        <w:ind w:firstLine="709"/>
        <w:jc w:val="both"/>
      </w:pPr>
      <w:r w:rsidRPr="009E24E9">
        <w:t>доходы от предпринимательской</w:t>
      </w:r>
      <w:r>
        <w:t>, нотариальной,</w:t>
      </w:r>
      <w:r w:rsidRPr="009E24E9">
        <w:t xml:space="preserve"> </w:t>
      </w:r>
      <w:r>
        <w:t xml:space="preserve">адвокатской </w:t>
      </w:r>
      <w:r w:rsidRPr="009E24E9">
        <w:t>деятельности</w:t>
      </w:r>
      <w:r>
        <w:t xml:space="preserve"> и иной деятельности, носящей характер частной практики</w:t>
      </w:r>
      <w:r w:rsidRPr="009E24E9">
        <w:t>;</w:t>
      </w:r>
    </w:p>
    <w:p w:rsidR="00557F3C" w:rsidRPr="009E24E9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пенсии, компенсационные выплаты (кроме компенсационных выплат неработающим трудоспособным лицам, осуществляющим уход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>за нетрудоспособными гражданами) и дополнительное ежемесячное материальное обеспечение пе</w:t>
      </w:r>
      <w:r w:rsidRPr="009E24E9">
        <w:rPr>
          <w:sz w:val="28"/>
          <w:szCs w:val="28"/>
        </w:rPr>
        <w:t>н</w:t>
      </w:r>
      <w:r w:rsidRPr="009E24E9">
        <w:rPr>
          <w:sz w:val="28"/>
          <w:szCs w:val="28"/>
        </w:rPr>
        <w:t>сионеров;</w:t>
      </w:r>
    </w:p>
    <w:p w:rsidR="00557F3C" w:rsidRPr="009E24E9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пособие по безработице, материальная помощь и иные выплаты безработным гражданам.</w:t>
      </w:r>
    </w:p>
    <w:p w:rsidR="00557F3C" w:rsidRPr="009E24E9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E24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Доходы учитываются до вычета налогов и сборов в соответствии </w:t>
      </w:r>
      <w:r>
        <w:rPr>
          <w:sz w:val="28"/>
          <w:szCs w:val="28"/>
        </w:rPr>
        <w:br/>
        <w:t>с законодательством Российской Федерации</w:t>
      </w:r>
      <w:r w:rsidRPr="009E24E9">
        <w:rPr>
          <w:sz w:val="28"/>
          <w:szCs w:val="28"/>
        </w:rPr>
        <w:t>.</w:t>
      </w:r>
    </w:p>
    <w:p w:rsidR="00557F3C" w:rsidRPr="009E24E9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E24E9">
        <w:rPr>
          <w:sz w:val="28"/>
          <w:szCs w:val="28"/>
        </w:rPr>
        <w:t xml:space="preserve">. </w:t>
      </w:r>
      <w:proofErr w:type="gramStart"/>
      <w:r w:rsidRPr="009E24E9">
        <w:rPr>
          <w:sz w:val="28"/>
          <w:szCs w:val="28"/>
        </w:rPr>
        <w:t>Расчет средне</w:t>
      </w:r>
      <w:r>
        <w:rPr>
          <w:sz w:val="28"/>
          <w:szCs w:val="28"/>
        </w:rPr>
        <w:t>месячного</w:t>
      </w:r>
      <w:r w:rsidRPr="009E24E9">
        <w:rPr>
          <w:sz w:val="28"/>
          <w:szCs w:val="28"/>
        </w:rPr>
        <w:t xml:space="preserve"> дохода семьи для определения размера родительской платы и </w:t>
      </w:r>
      <w:r>
        <w:rPr>
          <w:sz w:val="28"/>
          <w:szCs w:val="28"/>
        </w:rPr>
        <w:t xml:space="preserve">размера </w:t>
      </w:r>
      <w:r w:rsidRPr="009E24E9">
        <w:rPr>
          <w:sz w:val="28"/>
          <w:szCs w:val="28"/>
        </w:rPr>
        <w:t xml:space="preserve">государственной поддержки </w:t>
      </w:r>
      <w:r w:rsidRPr="00594883">
        <w:rPr>
          <w:sz w:val="28"/>
          <w:szCs w:val="28"/>
        </w:rPr>
        <w:t xml:space="preserve">на приобретение путевки в организации отдыха детей и их оздоровления </w:t>
      </w:r>
      <w:r w:rsidRPr="009E24E9">
        <w:rPr>
          <w:sz w:val="28"/>
          <w:szCs w:val="28"/>
        </w:rPr>
        <w:t xml:space="preserve">производится исходя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 xml:space="preserve">из суммы доходов членов семьи за двенадцать последних календарных месяцев, предшествующих </w:t>
      </w:r>
      <w:r>
        <w:rPr>
          <w:sz w:val="28"/>
          <w:szCs w:val="28"/>
        </w:rPr>
        <w:t>году</w:t>
      </w:r>
      <w:r w:rsidRPr="009E2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подачи заявления </w:t>
      </w:r>
      <w:r w:rsidRPr="00CD300A">
        <w:rPr>
          <w:sz w:val="28"/>
          <w:szCs w:val="28"/>
        </w:rPr>
        <w:t xml:space="preserve">на предоставление путевки </w:t>
      </w:r>
      <w:r>
        <w:rPr>
          <w:sz w:val="28"/>
          <w:szCs w:val="28"/>
        </w:rPr>
        <w:br/>
      </w:r>
      <w:r w:rsidRPr="00CD300A">
        <w:rPr>
          <w:sz w:val="28"/>
          <w:szCs w:val="28"/>
        </w:rPr>
        <w:t xml:space="preserve">в стационарные организации отдыха и оздоровления детей летнего, </w:t>
      </w:r>
      <w:r w:rsidRPr="00CD300A">
        <w:rPr>
          <w:sz w:val="28"/>
          <w:szCs w:val="28"/>
        </w:rPr>
        <w:lastRenderedPageBreak/>
        <w:t xml:space="preserve">сезонного </w:t>
      </w:r>
      <w:r>
        <w:rPr>
          <w:sz w:val="28"/>
          <w:szCs w:val="28"/>
        </w:rPr>
        <w:br/>
      </w:r>
      <w:r w:rsidRPr="00CD300A">
        <w:rPr>
          <w:sz w:val="28"/>
          <w:szCs w:val="28"/>
        </w:rPr>
        <w:t>и круглогодичного функционирования</w:t>
      </w:r>
      <w:r>
        <w:rPr>
          <w:sz w:val="28"/>
          <w:szCs w:val="28"/>
        </w:rPr>
        <w:t xml:space="preserve">, заявления </w:t>
      </w:r>
      <w:r w:rsidRPr="00BD1B9E">
        <w:rPr>
          <w:sz w:val="28"/>
          <w:szCs w:val="28"/>
        </w:rPr>
        <w:t>на предоставление компенсации части расходов</w:t>
      </w:r>
      <w:proofErr w:type="gramEnd"/>
      <w:r w:rsidRPr="00BD1B9E">
        <w:rPr>
          <w:sz w:val="28"/>
          <w:szCs w:val="28"/>
        </w:rPr>
        <w:t xml:space="preserve"> на оплату стоимости путевки в загородные лагеря отдыха и оздоровления детей, санаторно-оздоровительные детские </w:t>
      </w:r>
      <w:proofErr w:type="gramStart"/>
      <w:r w:rsidRPr="00BD1B9E">
        <w:rPr>
          <w:sz w:val="28"/>
          <w:szCs w:val="28"/>
        </w:rPr>
        <w:t>лагеря, расположенные на территории Российской Федерации</w:t>
      </w:r>
      <w:r>
        <w:rPr>
          <w:sz w:val="28"/>
          <w:szCs w:val="28"/>
        </w:rPr>
        <w:t xml:space="preserve"> или заявления</w:t>
      </w:r>
      <w:r w:rsidRPr="00BD1B9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</w:t>
      </w:r>
      <w:r w:rsidRPr="00BD1B9E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BD1B9E">
        <w:rPr>
          <w:sz w:val="28"/>
          <w:szCs w:val="28"/>
        </w:rPr>
        <w:t xml:space="preserve"> сертификата на </w:t>
      </w:r>
      <w:r>
        <w:rPr>
          <w:sz w:val="28"/>
          <w:szCs w:val="28"/>
        </w:rPr>
        <w:t xml:space="preserve">отдых детей и их оздоровление, </w:t>
      </w:r>
      <w:r w:rsidRPr="00111431">
        <w:rPr>
          <w:sz w:val="28"/>
          <w:szCs w:val="28"/>
        </w:rPr>
        <w:t xml:space="preserve">дающего право на частичную оплату путевки у поставщиков услуг по организации отдыха детей и их оздоровления на территории Пермского края, включенных </w:t>
      </w:r>
      <w:r>
        <w:rPr>
          <w:sz w:val="28"/>
          <w:szCs w:val="28"/>
        </w:rPr>
        <w:br/>
      </w:r>
      <w:r w:rsidRPr="00111431">
        <w:rPr>
          <w:sz w:val="28"/>
          <w:szCs w:val="28"/>
        </w:rPr>
        <w:t>в реестр поставщиков услуг по организации отдыха детей и их оздоровления</w:t>
      </w:r>
      <w:r w:rsidRPr="009E24E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соответственно –</w:t>
      </w:r>
      <w:r w:rsidRPr="009E24E9">
        <w:rPr>
          <w:sz w:val="28"/>
          <w:szCs w:val="28"/>
        </w:rPr>
        <w:t xml:space="preserve"> расчетный период</w:t>
      </w:r>
      <w:r>
        <w:rPr>
          <w:sz w:val="28"/>
          <w:szCs w:val="28"/>
        </w:rPr>
        <w:t>, заявление</w:t>
      </w:r>
      <w:r w:rsidRPr="009E24E9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proofErr w:type="gramEnd"/>
    </w:p>
    <w:p w:rsidR="00557F3C" w:rsidRPr="009E24E9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A82C83">
        <w:rPr>
          <w:sz w:val="28"/>
          <w:szCs w:val="28"/>
        </w:rPr>
        <w:t xml:space="preserve">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</w:t>
      </w:r>
      <w:r>
        <w:rPr>
          <w:sz w:val="28"/>
          <w:szCs w:val="28"/>
        </w:rPr>
        <w:t xml:space="preserve">производится на основании </w:t>
      </w:r>
      <w:r w:rsidRPr="009E24E9">
        <w:rPr>
          <w:sz w:val="28"/>
          <w:szCs w:val="28"/>
        </w:rPr>
        <w:t>следующи</w:t>
      </w:r>
      <w:r>
        <w:rPr>
          <w:sz w:val="28"/>
          <w:szCs w:val="28"/>
        </w:rPr>
        <w:t>х документов</w:t>
      </w:r>
      <w:r w:rsidRPr="009E24E9">
        <w:rPr>
          <w:sz w:val="28"/>
          <w:szCs w:val="28"/>
        </w:rPr>
        <w:t>:</w:t>
      </w:r>
    </w:p>
    <w:p w:rsidR="00557F3C" w:rsidRPr="009E24E9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E24E9">
        <w:rPr>
          <w:sz w:val="28"/>
          <w:szCs w:val="28"/>
        </w:rPr>
        <w:t>. справк</w:t>
      </w:r>
      <w:r>
        <w:rPr>
          <w:sz w:val="28"/>
          <w:szCs w:val="28"/>
        </w:rPr>
        <w:t>и</w:t>
      </w:r>
      <w:r w:rsidRPr="009E24E9">
        <w:rPr>
          <w:sz w:val="28"/>
          <w:szCs w:val="28"/>
        </w:rPr>
        <w:t xml:space="preserve"> о составе семьи, выданн</w:t>
      </w:r>
      <w:r>
        <w:rPr>
          <w:sz w:val="28"/>
          <w:szCs w:val="28"/>
        </w:rPr>
        <w:t>ой</w:t>
      </w:r>
      <w:r w:rsidRPr="009E24E9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</w:t>
      </w:r>
      <w:r w:rsidRPr="009E24E9">
        <w:rPr>
          <w:sz w:val="28"/>
          <w:szCs w:val="28"/>
        </w:rPr>
        <w:t xml:space="preserve"> (выписк</w:t>
      </w:r>
      <w:r>
        <w:rPr>
          <w:sz w:val="28"/>
          <w:szCs w:val="28"/>
        </w:rPr>
        <w:t>и</w:t>
      </w:r>
      <w:r w:rsidRPr="009E24E9">
        <w:rPr>
          <w:sz w:val="28"/>
          <w:szCs w:val="28"/>
        </w:rPr>
        <w:t xml:space="preserve"> из домовой кн</w:t>
      </w:r>
      <w:r>
        <w:rPr>
          <w:sz w:val="28"/>
          <w:szCs w:val="28"/>
        </w:rPr>
        <w:t>иги). В случае</w:t>
      </w:r>
      <w:r w:rsidRPr="009E24E9">
        <w:rPr>
          <w:sz w:val="28"/>
          <w:szCs w:val="28"/>
        </w:rPr>
        <w:t xml:space="preserve"> если в паспорте родителя ребенка имеются сведения о регистрации брака и </w:t>
      </w:r>
      <w:proofErr w:type="gramStart"/>
      <w:r w:rsidRPr="00EE719A">
        <w:rPr>
          <w:sz w:val="28"/>
          <w:szCs w:val="28"/>
        </w:rPr>
        <w:t>о</w:t>
      </w:r>
      <w:proofErr w:type="gramEnd"/>
      <w:r w:rsidRPr="00EE719A">
        <w:rPr>
          <w:sz w:val="28"/>
          <w:szCs w:val="28"/>
        </w:rPr>
        <w:t xml:space="preserve"> всех несовершеннол</w:t>
      </w:r>
      <w:r>
        <w:rPr>
          <w:sz w:val="28"/>
          <w:szCs w:val="28"/>
        </w:rPr>
        <w:t>етних на момент обращения детях</w:t>
      </w:r>
      <w:r w:rsidRPr="009E24E9">
        <w:rPr>
          <w:sz w:val="28"/>
          <w:szCs w:val="28"/>
        </w:rPr>
        <w:t>, предоставление справки о сост</w:t>
      </w:r>
      <w:r w:rsidRPr="009E24E9">
        <w:rPr>
          <w:sz w:val="28"/>
          <w:szCs w:val="28"/>
        </w:rPr>
        <w:t>а</w:t>
      </w:r>
      <w:r w:rsidRPr="009E24E9">
        <w:rPr>
          <w:sz w:val="28"/>
          <w:szCs w:val="28"/>
        </w:rPr>
        <w:t>ве семьи не требуется;</w:t>
      </w:r>
    </w:p>
    <w:p w:rsidR="00557F3C" w:rsidRPr="009E24E9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 документ</w:t>
      </w:r>
      <w:r>
        <w:rPr>
          <w:sz w:val="28"/>
          <w:szCs w:val="28"/>
        </w:rPr>
        <w:t>ов</w:t>
      </w:r>
      <w:r w:rsidRPr="009E24E9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9E24E9">
        <w:rPr>
          <w:sz w:val="28"/>
          <w:szCs w:val="28"/>
        </w:rPr>
        <w:t xml:space="preserve"> доходы, полученные каждым членом семьи в денежной форме:</w:t>
      </w:r>
    </w:p>
    <w:p w:rsidR="00557F3C" w:rsidRPr="009E24E9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.1. для работающих родителей – справк</w:t>
      </w:r>
      <w:r>
        <w:rPr>
          <w:sz w:val="28"/>
          <w:szCs w:val="28"/>
        </w:rPr>
        <w:t>а</w:t>
      </w:r>
      <w:r w:rsidRPr="009E24E9">
        <w:rPr>
          <w:sz w:val="28"/>
          <w:szCs w:val="28"/>
        </w:rPr>
        <w:t xml:space="preserve"> о начисленных доходах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 xml:space="preserve">(до вычета налога на доходы физических лиц) по месту основной работы (службы) и работы по совместительству за двенадцать последних календарных месяцев, предшествовавших </w:t>
      </w:r>
      <w:r>
        <w:rPr>
          <w:sz w:val="28"/>
          <w:szCs w:val="28"/>
        </w:rPr>
        <w:t>году</w:t>
      </w:r>
      <w:r w:rsidRPr="009E24E9">
        <w:rPr>
          <w:sz w:val="28"/>
          <w:szCs w:val="28"/>
        </w:rPr>
        <w:t xml:space="preserve"> подачи заявления</w:t>
      </w:r>
      <w:r>
        <w:rPr>
          <w:sz w:val="28"/>
          <w:szCs w:val="28"/>
        </w:rPr>
        <w:t>,</w:t>
      </w:r>
      <w:r w:rsidRPr="009E24E9">
        <w:rPr>
          <w:sz w:val="28"/>
          <w:szCs w:val="28"/>
        </w:rPr>
        <w:t xml:space="preserve"> по форме 2-НДФЛ (справка должна быть подписана руководителем и главным бухгалтером</w:t>
      </w:r>
      <w:r>
        <w:rPr>
          <w:sz w:val="28"/>
          <w:szCs w:val="28"/>
        </w:rPr>
        <w:t xml:space="preserve"> (индивидуальным предпринимателем)</w:t>
      </w:r>
      <w:r w:rsidRPr="009E24E9">
        <w:rPr>
          <w:sz w:val="28"/>
          <w:szCs w:val="28"/>
        </w:rPr>
        <w:t>, скреплена печатью работодателя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(при наличии</w:t>
      </w:r>
      <w:r w:rsidRPr="009E24E9">
        <w:rPr>
          <w:sz w:val="28"/>
          <w:szCs w:val="28"/>
        </w:rPr>
        <w:t>);</w:t>
      </w:r>
      <w:proofErr w:type="gramEnd"/>
    </w:p>
    <w:p w:rsidR="00557F3C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.2. для родителей, выполняющих работу по договорам гражданско-правового характера</w:t>
      </w:r>
      <w:r>
        <w:rPr>
          <w:sz w:val="28"/>
          <w:szCs w:val="28"/>
        </w:rPr>
        <w:t>,</w:t>
      </w:r>
      <w:r w:rsidRPr="009E24E9">
        <w:rPr>
          <w:sz w:val="28"/>
          <w:szCs w:val="28"/>
        </w:rPr>
        <w:t xml:space="preserve"> – копия гражданско-правового договора (с предъявлением оригинала)</w:t>
      </w:r>
      <w:r>
        <w:rPr>
          <w:sz w:val="28"/>
          <w:szCs w:val="28"/>
        </w:rPr>
        <w:t xml:space="preserve"> либо </w:t>
      </w:r>
      <w:r w:rsidRPr="00582933">
        <w:rPr>
          <w:sz w:val="28"/>
          <w:szCs w:val="28"/>
        </w:rPr>
        <w:t xml:space="preserve">справка о начисленных доходах (до вычета налога на доходы физических лиц) за двенадцать последних календарных месяцев, предшествовавших </w:t>
      </w:r>
      <w:r>
        <w:rPr>
          <w:sz w:val="28"/>
          <w:szCs w:val="28"/>
        </w:rPr>
        <w:t>году</w:t>
      </w:r>
      <w:r w:rsidRPr="00582933">
        <w:rPr>
          <w:sz w:val="28"/>
          <w:szCs w:val="28"/>
        </w:rPr>
        <w:t xml:space="preserve"> подачи заявления</w:t>
      </w:r>
      <w:r>
        <w:rPr>
          <w:sz w:val="28"/>
          <w:szCs w:val="28"/>
        </w:rPr>
        <w:t>,</w:t>
      </w:r>
      <w:r w:rsidRPr="00582933">
        <w:rPr>
          <w:sz w:val="28"/>
          <w:szCs w:val="28"/>
        </w:rPr>
        <w:t xml:space="preserve"> по форме 2-НДФЛ (</w:t>
      </w:r>
      <w:r w:rsidRPr="009E24E9">
        <w:rPr>
          <w:sz w:val="28"/>
          <w:szCs w:val="28"/>
        </w:rPr>
        <w:t>справка должна быть подписана руководителем и главным бухгалтером</w:t>
      </w:r>
      <w:r>
        <w:rPr>
          <w:sz w:val="28"/>
          <w:szCs w:val="28"/>
        </w:rPr>
        <w:t xml:space="preserve"> (индивидуальным предпринимателем)</w:t>
      </w:r>
      <w:r w:rsidRPr="009E24E9">
        <w:rPr>
          <w:sz w:val="28"/>
          <w:szCs w:val="28"/>
        </w:rPr>
        <w:t>, скреплена печатью работодателя</w:t>
      </w:r>
      <w:r>
        <w:rPr>
          <w:sz w:val="28"/>
          <w:szCs w:val="28"/>
        </w:rPr>
        <w:t xml:space="preserve"> (при наличии</w:t>
      </w:r>
      <w:r w:rsidRPr="00582933">
        <w:rPr>
          <w:sz w:val="28"/>
          <w:szCs w:val="28"/>
        </w:rPr>
        <w:t>)</w:t>
      </w:r>
      <w:r w:rsidRPr="009E24E9">
        <w:rPr>
          <w:sz w:val="28"/>
          <w:szCs w:val="28"/>
        </w:rPr>
        <w:t>;</w:t>
      </w:r>
      <w:proofErr w:type="gramEnd"/>
    </w:p>
    <w:p w:rsidR="00557F3C" w:rsidRPr="009E24E9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 xml:space="preserve">3. для родителей, занимающихся предпринимательской, </w:t>
      </w:r>
      <w:r w:rsidRPr="00330735">
        <w:rPr>
          <w:sz w:val="28"/>
          <w:szCs w:val="28"/>
        </w:rPr>
        <w:t>нотариальной, адвокатской деятельност</w:t>
      </w:r>
      <w:r>
        <w:rPr>
          <w:sz w:val="28"/>
          <w:szCs w:val="28"/>
        </w:rPr>
        <w:t>ью</w:t>
      </w:r>
      <w:r w:rsidRPr="00330735">
        <w:rPr>
          <w:sz w:val="28"/>
          <w:szCs w:val="28"/>
        </w:rPr>
        <w:t xml:space="preserve"> и иной деятельност</w:t>
      </w:r>
      <w:r>
        <w:rPr>
          <w:sz w:val="28"/>
          <w:szCs w:val="28"/>
        </w:rPr>
        <w:t>ью</w:t>
      </w:r>
      <w:r w:rsidRPr="00330735">
        <w:rPr>
          <w:sz w:val="28"/>
          <w:szCs w:val="28"/>
        </w:rPr>
        <w:t>, носящей характер частной практики</w:t>
      </w:r>
      <w:r>
        <w:rPr>
          <w:sz w:val="28"/>
          <w:szCs w:val="28"/>
        </w:rPr>
        <w:t>, – документы, подтверждающие доходы</w:t>
      </w:r>
      <w:r w:rsidRPr="0076181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D596E">
        <w:rPr>
          <w:sz w:val="28"/>
          <w:szCs w:val="28"/>
        </w:rPr>
        <w:lastRenderedPageBreak/>
        <w:t>за двенадцать п</w:t>
      </w:r>
      <w:r w:rsidRPr="00BD596E">
        <w:rPr>
          <w:sz w:val="28"/>
          <w:szCs w:val="28"/>
        </w:rPr>
        <w:t>о</w:t>
      </w:r>
      <w:r w:rsidRPr="00BD596E">
        <w:rPr>
          <w:sz w:val="28"/>
          <w:szCs w:val="28"/>
        </w:rPr>
        <w:t xml:space="preserve">следних календарных месяцев, предшествовавших </w:t>
      </w:r>
      <w:r>
        <w:rPr>
          <w:sz w:val="28"/>
          <w:szCs w:val="28"/>
        </w:rPr>
        <w:t>году</w:t>
      </w:r>
      <w:r w:rsidRPr="00BD596E">
        <w:rPr>
          <w:sz w:val="28"/>
          <w:szCs w:val="28"/>
        </w:rPr>
        <w:t xml:space="preserve"> подачи заявления</w:t>
      </w:r>
      <w:r>
        <w:rPr>
          <w:sz w:val="28"/>
          <w:szCs w:val="28"/>
        </w:rPr>
        <w:t xml:space="preserve">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законодательством;</w:t>
      </w:r>
    </w:p>
    <w:p w:rsidR="00557F3C" w:rsidRPr="009E24E9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E24E9">
        <w:rPr>
          <w:sz w:val="28"/>
          <w:szCs w:val="28"/>
        </w:rPr>
        <w:t>. для родителей, являющихся пенсионерами</w:t>
      </w:r>
      <w:r>
        <w:rPr>
          <w:sz w:val="28"/>
          <w:szCs w:val="28"/>
        </w:rPr>
        <w:t>,</w:t>
      </w:r>
      <w:r w:rsidRPr="009E24E9">
        <w:rPr>
          <w:sz w:val="28"/>
          <w:szCs w:val="28"/>
        </w:rPr>
        <w:t xml:space="preserve"> – справка о размере пенсии</w:t>
      </w:r>
      <w:r>
        <w:rPr>
          <w:sz w:val="28"/>
          <w:szCs w:val="28"/>
        </w:rPr>
        <w:t>, выданная в установленном порядке;</w:t>
      </w:r>
    </w:p>
    <w:p w:rsidR="00557F3C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E24E9">
        <w:rPr>
          <w:sz w:val="28"/>
          <w:szCs w:val="28"/>
        </w:rPr>
        <w:t>. для безработных родителей</w:t>
      </w:r>
      <w:r>
        <w:rPr>
          <w:sz w:val="28"/>
          <w:szCs w:val="28"/>
        </w:rPr>
        <w:t xml:space="preserve"> – </w:t>
      </w:r>
      <w:r w:rsidRPr="009E24E9">
        <w:rPr>
          <w:sz w:val="28"/>
          <w:szCs w:val="28"/>
        </w:rPr>
        <w:t xml:space="preserve">справка из </w:t>
      </w:r>
      <w:r>
        <w:rPr>
          <w:sz w:val="28"/>
          <w:szCs w:val="28"/>
        </w:rPr>
        <w:t>государственного учреждения службы занятости населения</w:t>
      </w:r>
      <w:r w:rsidRPr="009E24E9">
        <w:rPr>
          <w:sz w:val="28"/>
          <w:szCs w:val="28"/>
        </w:rPr>
        <w:t xml:space="preserve"> о постановке на учет в качестве безработного, о наличии или отсутствии у родителя пособия по безработице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>и иных выплат бе</w:t>
      </w:r>
      <w:r w:rsidRPr="009E24E9">
        <w:rPr>
          <w:sz w:val="28"/>
          <w:szCs w:val="28"/>
        </w:rPr>
        <w:t>з</w:t>
      </w:r>
      <w:r w:rsidRPr="009E24E9">
        <w:rPr>
          <w:sz w:val="28"/>
          <w:szCs w:val="28"/>
        </w:rPr>
        <w:t>работным гражданам;</w:t>
      </w:r>
    </w:p>
    <w:p w:rsidR="00557F3C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8.2.6. для неработающих родителей, не состоящих на учете в качестве безработного:</w:t>
      </w:r>
    </w:p>
    <w:p w:rsidR="00557F3C" w:rsidRPr="009E24E9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копия трудовой книжки (с предъявлением оригинала);</w:t>
      </w:r>
    </w:p>
    <w:p w:rsidR="00557F3C" w:rsidRPr="009E24E9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справка из налогового органа о наличии (отсутствии) сведений в Едином государственном реестре индивидуальных предпринимателей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>о государственной регистрации физического лица в качестве индивидуального предприним</w:t>
      </w:r>
      <w:r w:rsidRPr="009E24E9">
        <w:rPr>
          <w:sz w:val="28"/>
          <w:szCs w:val="28"/>
        </w:rPr>
        <w:t>а</w:t>
      </w:r>
      <w:r>
        <w:rPr>
          <w:sz w:val="28"/>
          <w:szCs w:val="28"/>
        </w:rPr>
        <w:t>теля;</w:t>
      </w:r>
    </w:p>
    <w:p w:rsidR="00557F3C" w:rsidRPr="009E24E9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2.7. в случае</w:t>
      </w:r>
      <w:r w:rsidRPr="009E24E9">
        <w:rPr>
          <w:sz w:val="28"/>
          <w:szCs w:val="28"/>
        </w:rPr>
        <w:t xml:space="preserve"> если за расчетный период родитель имел доходы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 xml:space="preserve">по нескольким </w:t>
      </w:r>
      <w:r>
        <w:rPr>
          <w:sz w:val="28"/>
          <w:szCs w:val="28"/>
        </w:rPr>
        <w:t>основаниям, указанным в пунктах 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2.1 – 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5 настоящего Порядка, он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ставляет документы по каждому основанию, </w:t>
      </w:r>
      <w:r w:rsidRPr="009E24E9">
        <w:rPr>
          <w:sz w:val="28"/>
          <w:szCs w:val="28"/>
        </w:rPr>
        <w:t>по котор</w:t>
      </w:r>
      <w:r>
        <w:rPr>
          <w:sz w:val="28"/>
          <w:szCs w:val="28"/>
        </w:rPr>
        <w:t>о</w:t>
      </w:r>
      <w:r w:rsidRPr="009E24E9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9E24E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 xml:space="preserve">он имел доход за </w:t>
      </w:r>
      <w:r>
        <w:rPr>
          <w:sz w:val="28"/>
          <w:szCs w:val="28"/>
        </w:rPr>
        <w:t>последние</w:t>
      </w:r>
      <w:r w:rsidRPr="009E24E9">
        <w:rPr>
          <w:sz w:val="28"/>
          <w:szCs w:val="28"/>
        </w:rPr>
        <w:t xml:space="preserve"> двенадцать календарных месяцев, предшествующих </w:t>
      </w:r>
      <w:r>
        <w:rPr>
          <w:sz w:val="28"/>
          <w:szCs w:val="28"/>
        </w:rPr>
        <w:t>году</w:t>
      </w:r>
      <w:r w:rsidRPr="009E24E9">
        <w:rPr>
          <w:sz w:val="28"/>
          <w:szCs w:val="28"/>
        </w:rPr>
        <w:t xml:space="preserve"> подачи заявл</w:t>
      </w:r>
      <w:r w:rsidRPr="009E24E9">
        <w:rPr>
          <w:sz w:val="28"/>
          <w:szCs w:val="28"/>
        </w:rPr>
        <w:t>е</w:t>
      </w:r>
      <w:r w:rsidRPr="009E24E9">
        <w:rPr>
          <w:sz w:val="28"/>
          <w:szCs w:val="28"/>
        </w:rPr>
        <w:t>ния.</w:t>
      </w:r>
    </w:p>
    <w:p w:rsidR="00557F3C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E24E9">
        <w:rPr>
          <w:sz w:val="28"/>
          <w:szCs w:val="28"/>
        </w:rPr>
        <w:t xml:space="preserve">. </w:t>
      </w:r>
      <w:r>
        <w:rPr>
          <w:sz w:val="28"/>
          <w:szCs w:val="28"/>
        </w:rPr>
        <w:t>Расчет д</w:t>
      </w:r>
      <w:r w:rsidRPr="009E24E9">
        <w:rPr>
          <w:sz w:val="28"/>
          <w:szCs w:val="28"/>
        </w:rPr>
        <w:t>оход</w:t>
      </w:r>
      <w:r>
        <w:rPr>
          <w:sz w:val="28"/>
          <w:szCs w:val="28"/>
        </w:rPr>
        <w:t>а</w:t>
      </w:r>
      <w:r w:rsidRPr="009E24E9">
        <w:rPr>
          <w:sz w:val="28"/>
          <w:szCs w:val="28"/>
        </w:rPr>
        <w:t xml:space="preserve"> каждого члена семьи </w:t>
      </w:r>
      <w:r>
        <w:rPr>
          <w:sz w:val="28"/>
          <w:szCs w:val="28"/>
        </w:rPr>
        <w:t>за</w:t>
      </w:r>
      <w:r w:rsidRPr="009E24E9">
        <w:rPr>
          <w:sz w:val="28"/>
          <w:szCs w:val="28"/>
        </w:rPr>
        <w:t xml:space="preserve"> расчетный период </w:t>
      </w:r>
      <w:r>
        <w:rPr>
          <w:sz w:val="28"/>
          <w:szCs w:val="28"/>
        </w:rPr>
        <w:t>производится исходя из суммы за последние 12 месяцев, предшествующих году подачи заявления</w:t>
      </w:r>
      <w:r w:rsidRPr="009E24E9">
        <w:rPr>
          <w:sz w:val="28"/>
          <w:szCs w:val="28"/>
        </w:rPr>
        <w:t>.</w:t>
      </w:r>
    </w:p>
    <w:p w:rsidR="00557F3C" w:rsidRPr="009E24E9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E24E9">
        <w:rPr>
          <w:sz w:val="28"/>
          <w:szCs w:val="28"/>
        </w:rPr>
        <w:t>. Совокупный ежемесячный доход семьи за расчетный период рассчитывается по формуле:</w:t>
      </w:r>
    </w:p>
    <w:p w:rsidR="00557F3C" w:rsidRPr="009E24E9" w:rsidRDefault="00557F3C" w:rsidP="00557F3C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74"/>
        <w:gridCol w:w="1267"/>
      </w:tblGrid>
      <w:tr w:rsidR="00557F3C" w:rsidRPr="003010D7" w:rsidTr="00FD41EC">
        <w:trPr>
          <w:jc w:val="center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F3C" w:rsidRPr="003010D7" w:rsidRDefault="00557F3C" w:rsidP="00FD41EC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  <w:r w:rsidRPr="003010D7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F3C" w:rsidRPr="003010D7" w:rsidRDefault="00557F3C" w:rsidP="00FD41EC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  <w:r w:rsidRPr="003010D7">
              <w:rPr>
                <w:rFonts w:eastAsia="Calibri"/>
                <w:lang w:eastAsia="en-US"/>
              </w:rPr>
              <w:t>=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7F3C" w:rsidRPr="003010D7" w:rsidRDefault="00557F3C" w:rsidP="00FD41EC">
            <w:pPr>
              <w:pStyle w:val="ConsPlusNormal"/>
              <w:suppressAutoHyphens/>
              <w:jc w:val="center"/>
              <w:rPr>
                <w:rFonts w:eastAsia="Calibri"/>
                <w:vertAlign w:val="subscript"/>
                <w:lang w:eastAsia="en-US"/>
              </w:rPr>
            </w:pPr>
            <w:r w:rsidRPr="003010D7">
              <w:rPr>
                <w:rFonts w:eastAsia="Calibri"/>
                <w:lang w:eastAsia="en-US"/>
              </w:rPr>
              <w:t>Р</w:t>
            </w:r>
            <w:proofErr w:type="gramStart"/>
            <w:r w:rsidRPr="003010D7">
              <w:rPr>
                <w:rFonts w:eastAsia="Calibri"/>
                <w:vertAlign w:val="subscript"/>
                <w:lang w:eastAsia="en-US"/>
              </w:rPr>
              <w:t>1</w:t>
            </w:r>
            <w:proofErr w:type="gramEnd"/>
            <w:r w:rsidRPr="003010D7">
              <w:rPr>
                <w:rFonts w:eastAsia="Calibri"/>
                <w:lang w:eastAsia="en-US"/>
              </w:rPr>
              <w:t>+Р</w:t>
            </w:r>
            <w:r w:rsidRPr="003010D7">
              <w:rPr>
                <w:rFonts w:eastAsia="Calibri"/>
                <w:vertAlign w:val="subscript"/>
                <w:lang w:eastAsia="en-US"/>
              </w:rPr>
              <w:t>2</w:t>
            </w:r>
          </w:p>
        </w:tc>
      </w:tr>
      <w:tr w:rsidR="00557F3C" w:rsidRPr="003010D7" w:rsidTr="00FD41EC">
        <w:trPr>
          <w:jc w:val="center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3C" w:rsidRPr="003010D7" w:rsidRDefault="00557F3C" w:rsidP="00FD41EC">
            <w:pPr>
              <w:pStyle w:val="ConsPlusNormal"/>
              <w:suppressAutoHyphens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3C" w:rsidRPr="003010D7" w:rsidRDefault="00557F3C" w:rsidP="00FD41EC">
            <w:pPr>
              <w:pStyle w:val="ConsPlusNormal"/>
              <w:suppressAutoHyphens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57F3C" w:rsidRPr="003010D7" w:rsidRDefault="00557F3C" w:rsidP="00FD41EC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</w:tbl>
    <w:p w:rsidR="00557F3C" w:rsidRPr="009E24E9" w:rsidRDefault="00557F3C" w:rsidP="00557F3C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57F3C" w:rsidRPr="009E24E9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E24E9">
        <w:rPr>
          <w:sz w:val="28"/>
          <w:szCs w:val="28"/>
        </w:rPr>
        <w:t>де:</w:t>
      </w:r>
    </w:p>
    <w:p w:rsidR="00557F3C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 – с</w:t>
      </w:r>
      <w:r w:rsidRPr="00582603">
        <w:rPr>
          <w:sz w:val="28"/>
          <w:szCs w:val="28"/>
        </w:rPr>
        <w:t>овокупный ежемесячный доход семьи</w:t>
      </w:r>
      <w:r w:rsidRPr="00F83AF2">
        <w:rPr>
          <w:sz w:val="28"/>
          <w:szCs w:val="28"/>
        </w:rPr>
        <w:t xml:space="preserve"> </w:t>
      </w:r>
      <w:r w:rsidRPr="009E24E9">
        <w:rPr>
          <w:sz w:val="28"/>
          <w:szCs w:val="28"/>
        </w:rPr>
        <w:t>за расчетный период</w:t>
      </w:r>
      <w:r>
        <w:rPr>
          <w:sz w:val="28"/>
          <w:szCs w:val="28"/>
        </w:rPr>
        <w:t>;</w:t>
      </w:r>
    </w:p>
    <w:p w:rsidR="00557F3C" w:rsidRPr="009E24E9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Р</w:t>
      </w:r>
      <w:proofErr w:type="gramStart"/>
      <w:r w:rsidRPr="009E24E9">
        <w:rPr>
          <w:sz w:val="28"/>
          <w:szCs w:val="28"/>
        </w:rPr>
        <w:t>1</w:t>
      </w:r>
      <w:proofErr w:type="gramEnd"/>
      <w:r w:rsidRPr="009E24E9">
        <w:rPr>
          <w:sz w:val="28"/>
          <w:szCs w:val="28"/>
        </w:rPr>
        <w:t xml:space="preserve"> – доход</w:t>
      </w:r>
      <w:r>
        <w:rPr>
          <w:sz w:val="28"/>
          <w:szCs w:val="28"/>
        </w:rPr>
        <w:t>ы</w:t>
      </w:r>
      <w:r w:rsidRPr="009E24E9">
        <w:rPr>
          <w:sz w:val="28"/>
          <w:szCs w:val="28"/>
        </w:rPr>
        <w:t xml:space="preserve"> одного родителя (отца) за расчетный период;</w:t>
      </w:r>
    </w:p>
    <w:p w:rsidR="00557F3C" w:rsidRPr="009E24E9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Р</w:t>
      </w:r>
      <w:proofErr w:type="gramStart"/>
      <w:r w:rsidRPr="009E24E9">
        <w:rPr>
          <w:sz w:val="28"/>
          <w:szCs w:val="28"/>
        </w:rPr>
        <w:t>2</w:t>
      </w:r>
      <w:proofErr w:type="gramEnd"/>
      <w:r w:rsidRPr="009E24E9">
        <w:rPr>
          <w:sz w:val="28"/>
          <w:szCs w:val="28"/>
        </w:rPr>
        <w:t xml:space="preserve"> – доход</w:t>
      </w:r>
      <w:r>
        <w:rPr>
          <w:sz w:val="28"/>
          <w:szCs w:val="28"/>
        </w:rPr>
        <w:t>ы</w:t>
      </w:r>
      <w:r w:rsidRPr="009E24E9">
        <w:rPr>
          <w:sz w:val="28"/>
          <w:szCs w:val="28"/>
        </w:rPr>
        <w:t xml:space="preserve"> второго родителя</w:t>
      </w:r>
      <w:r>
        <w:rPr>
          <w:sz w:val="28"/>
          <w:szCs w:val="28"/>
        </w:rPr>
        <w:t xml:space="preserve"> (матери) за расчетный период.</w:t>
      </w:r>
    </w:p>
    <w:p w:rsidR="00557F3C" w:rsidRPr="009E24E9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E24E9">
        <w:rPr>
          <w:sz w:val="28"/>
          <w:szCs w:val="28"/>
        </w:rPr>
        <w:t xml:space="preserve">. Расчет среднемесячного дохода семьи </w:t>
      </w:r>
      <w:r w:rsidRPr="003B2168">
        <w:rPr>
          <w:sz w:val="28"/>
          <w:szCs w:val="28"/>
        </w:rPr>
        <w:t>для определения размера государственной поддержки на приобретение путевки в организации отдыха детей и их оздоровления</w:t>
      </w:r>
      <w:r w:rsidRPr="009E24E9">
        <w:rPr>
          <w:sz w:val="28"/>
          <w:szCs w:val="28"/>
        </w:rPr>
        <w:t xml:space="preserve"> осуществляется по формуле:</w:t>
      </w:r>
    </w:p>
    <w:p w:rsidR="00557F3C" w:rsidRPr="009E24E9" w:rsidRDefault="00557F3C" w:rsidP="00557F3C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374"/>
        <w:gridCol w:w="900"/>
      </w:tblGrid>
      <w:tr w:rsidR="00557F3C" w:rsidRPr="003010D7" w:rsidTr="00FD41EC">
        <w:trPr>
          <w:jc w:val="center"/>
        </w:trPr>
        <w:tc>
          <w:tcPr>
            <w:tcW w:w="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F3C" w:rsidRPr="003010D7" w:rsidRDefault="00557F3C" w:rsidP="00FD41EC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  <w:r w:rsidRPr="003010D7">
              <w:rPr>
                <w:rFonts w:eastAsia="Calibri"/>
                <w:lang w:eastAsia="en-US"/>
              </w:rPr>
              <w:t>СМД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F3C" w:rsidRPr="003010D7" w:rsidRDefault="00557F3C" w:rsidP="00FD41EC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  <w:r w:rsidRPr="003010D7">
              <w:rPr>
                <w:rFonts w:eastAsia="Calibri"/>
                <w:lang w:eastAsia="en-US"/>
              </w:rPr>
              <w:t>=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7F3C" w:rsidRPr="003010D7" w:rsidRDefault="00557F3C" w:rsidP="00FD41EC">
            <w:pPr>
              <w:pStyle w:val="ConsPlusNormal"/>
              <w:suppressAutoHyphens/>
              <w:jc w:val="center"/>
              <w:rPr>
                <w:rFonts w:eastAsia="Calibri"/>
                <w:vertAlign w:val="subscript"/>
                <w:lang w:eastAsia="en-US"/>
              </w:rPr>
            </w:pPr>
            <w:r w:rsidRPr="003010D7">
              <w:rPr>
                <w:rFonts w:eastAsia="Calibri"/>
                <w:lang w:eastAsia="en-US"/>
              </w:rPr>
              <w:t>Д</w:t>
            </w:r>
          </w:p>
        </w:tc>
      </w:tr>
      <w:tr w:rsidR="00557F3C" w:rsidRPr="003010D7" w:rsidTr="00FD41EC">
        <w:trPr>
          <w:jc w:val="center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3C" w:rsidRPr="003010D7" w:rsidRDefault="00557F3C" w:rsidP="00FD41EC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3C" w:rsidRPr="003010D7" w:rsidRDefault="00557F3C" w:rsidP="00FD41EC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57F3C" w:rsidRPr="003010D7" w:rsidRDefault="00557F3C" w:rsidP="00FD41EC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</w:p>
        </w:tc>
      </w:tr>
    </w:tbl>
    <w:p w:rsidR="00557F3C" w:rsidRPr="009E24E9" w:rsidRDefault="00557F3C" w:rsidP="00557F3C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57F3C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9E24E9">
        <w:rPr>
          <w:sz w:val="28"/>
          <w:szCs w:val="28"/>
        </w:rPr>
        <w:t>де:</w:t>
      </w:r>
    </w:p>
    <w:p w:rsidR="00557F3C" w:rsidRPr="009E24E9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СМД – </w:t>
      </w:r>
      <w:r w:rsidRPr="009E24E9">
        <w:rPr>
          <w:sz w:val="28"/>
          <w:szCs w:val="28"/>
        </w:rPr>
        <w:t>среднемесячн</w:t>
      </w:r>
      <w:r>
        <w:rPr>
          <w:sz w:val="28"/>
          <w:szCs w:val="28"/>
        </w:rPr>
        <w:t>ый доход</w:t>
      </w:r>
      <w:r w:rsidRPr="009E24E9">
        <w:rPr>
          <w:sz w:val="28"/>
          <w:szCs w:val="28"/>
        </w:rPr>
        <w:t xml:space="preserve"> семьи</w:t>
      </w:r>
      <w:r>
        <w:rPr>
          <w:sz w:val="28"/>
          <w:szCs w:val="28"/>
        </w:rPr>
        <w:t xml:space="preserve">; </w:t>
      </w:r>
    </w:p>
    <w:p w:rsidR="00557F3C" w:rsidRPr="009E24E9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Д – совокупный ежемесячный доход семьи за расчетный период;</w:t>
      </w:r>
    </w:p>
    <w:p w:rsidR="00557F3C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 w:rsidRPr="009E24E9">
        <w:rPr>
          <w:sz w:val="28"/>
          <w:szCs w:val="28"/>
        </w:rPr>
        <w:t xml:space="preserve"> – </w:t>
      </w:r>
      <w:r w:rsidRPr="009E2848">
        <w:rPr>
          <w:sz w:val="28"/>
          <w:szCs w:val="28"/>
        </w:rPr>
        <w:t>количество членов семьи</w:t>
      </w:r>
      <w:r w:rsidRPr="009E24E9">
        <w:rPr>
          <w:sz w:val="28"/>
          <w:szCs w:val="28"/>
        </w:rPr>
        <w:t>.</w:t>
      </w:r>
    </w:p>
    <w:p w:rsidR="00766AE9" w:rsidRDefault="00766AE9"/>
    <w:sectPr w:rsidR="00766AE9" w:rsidSect="0076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F3C"/>
    <w:rsid w:val="000972D6"/>
    <w:rsid w:val="00557F3C"/>
    <w:rsid w:val="0076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3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F3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1242</Words>
  <Characters>7081</Characters>
  <Application>Microsoft Office Word</Application>
  <DocSecurity>0</DocSecurity>
  <Lines>59</Lines>
  <Paragraphs>16</Paragraphs>
  <ScaleCrop>false</ScaleCrop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ВН</dc:creator>
  <cp:keywords/>
  <dc:description/>
  <cp:lastModifiedBy>Долгих ВН</cp:lastModifiedBy>
  <cp:revision>2</cp:revision>
  <dcterms:created xsi:type="dcterms:W3CDTF">2016-04-07T07:13:00Z</dcterms:created>
  <dcterms:modified xsi:type="dcterms:W3CDTF">2016-04-07T07:13:00Z</dcterms:modified>
</cp:coreProperties>
</file>